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725AF" w:rsidR="00303A91" w:rsidP="00303A91" w:rsidRDefault="00A95468" w14:paraId="2D65B7E2" w14:textId="4D8EB856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E92570">
        <w:rPr>
          <w:rFonts w:ascii="Arial" w:hAnsi="Arial" w:cs="Arial"/>
          <w:i/>
          <w:sz w:val="18"/>
          <w:szCs w:val="18"/>
        </w:rPr>
        <w:t>1</w:t>
      </w:r>
    </w:p>
    <w:p w:rsidRPr="004725AF" w:rsidR="00303A91" w:rsidP="00303A91" w:rsidRDefault="00303A91" w14:paraId="2D65B7E3" w14:textId="77777777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Pr="004725AF" w:rsidR="00303A91" w:rsidP="00303A91" w:rsidRDefault="00303A91" w14:paraId="2D65B7E4" w14:textId="77777777">
      <w:pPr>
        <w:spacing w:after="120"/>
        <w:rPr>
          <w:rFonts w:ascii="Arial" w:hAnsi="Arial" w:cs="Arial"/>
        </w:rPr>
      </w:pPr>
    </w:p>
    <w:p w:rsidRPr="00CF1601" w:rsidR="00303A91" w:rsidP="00303A91" w:rsidRDefault="00303A91" w14:paraId="2D65B7E5" w14:textId="77777777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name="_Toc502755324" w:id="0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:rsidRPr="004725AF" w:rsidR="00303A91" w:rsidP="00303A91" w:rsidRDefault="00303A91" w14:paraId="2D65B7E6" w14:textId="77777777">
      <w:pPr>
        <w:rPr>
          <w:rFonts w:ascii="Arial" w:hAnsi="Arial" w:cs="Arial"/>
        </w:rPr>
      </w:pPr>
    </w:p>
    <w:tbl>
      <w:tblPr>
        <w:tblStyle w:val="NormalTablePHPDOCX"/>
        <w:tblW w:w="1414" w:type="dxa"/>
        <w:tblLook w:val="04A0" w:firstRow="1" w:lastRow="0" w:firstColumn="1" w:lastColumn="0" w:noHBand="0" w:noVBand="1"/>
      </w:tblPr>
      <w:tblGrid>
        <w:gridCol w:w="707"/>
        <w:gridCol w:w="707"/>
      </w:tblGrid>
      <w:tr w:rsidRPr="004725AF" w:rsidR="00303A91" w:rsidTr="3F29ADD8" w14:paraId="2D65B7E8" w14:textId="77777777">
        <w:trPr>
          <w:trHeight w:val="300"/>
        </w:trPr>
        <w:tc>
          <w:tcPr>
            <w:tcW w:w="707" w:type="dxa"/>
            <w:tcMar>
              <w:top w:w="0" w:type="auto"/>
              <w:bottom w:w="0" w:type="auto"/>
            </w:tcMar>
          </w:tcPr>
          <w:p w:rsidRPr="004725AF" w:rsidR="00303A91" w:rsidP="00AD7E15" w:rsidRDefault="00303A91" w14:paraId="2D65B7E7" w14:textId="77777777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  <w:tc>
          <w:tcPr>
            <w:tcW w:w="707" w:type="dxa"/>
            <w:tcMar>
              <w:top w:w="0" w:type="dxa"/>
              <w:bottom w:w="0" w:type="dxa"/>
            </w:tcMar>
          </w:tcPr>
          <w:p w:rsidR="3F29ADD8" w:rsidP="3F29ADD8" w:rsidRDefault="3F29ADD8" w14:paraId="1EFD2618" w14:textId="71F72AF4">
            <w:pPr>
              <w:pStyle w:val="Navaden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Pr="004725AF" w:rsidR="00303A91" w:rsidP="00303A91" w:rsidRDefault="00303A91" w14:paraId="2D65B7E9" w14:textId="77777777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Pr="004725AF" w:rsidR="00303A91" w:rsidTr="00AD7E15" w14:paraId="2D65B7EB" w14:textId="77777777">
        <w:tc>
          <w:tcPr>
            <w:tcW w:w="0" w:type="auto"/>
            <w:tcMar>
              <w:top w:w="0" w:type="auto"/>
              <w:bottom w:w="0" w:type="auto"/>
            </w:tcMar>
          </w:tcPr>
          <w:p w:rsidRPr="004725AF" w:rsidR="00303A91" w:rsidP="00AD7E15" w:rsidRDefault="00303A91" w14:paraId="2D65B7EA" w14:textId="77777777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Pr="004725AF" w:rsidR="00303A91" w:rsidP="00303A91" w:rsidRDefault="00303A91" w14:paraId="2D65B7EC" w14:textId="77777777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Pr="004725AF" w:rsidR="00303A91" w:rsidTr="00AD7E15" w14:paraId="2D65B80F" w14:textId="77777777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color="808080" w:sz="5" w:space="0"/>
                <w:left w:val="outset" w:color="808080" w:sz="5" w:space="0"/>
                <w:bottom w:val="outset" w:color="808080" w:sz="5" w:space="0"/>
                <w:right w:val="outset" w:color="808080" w:sz="5" w:space="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Pr="004725AF" w:rsidR="00303A91" w:rsidTr="00AD7E15" w14:paraId="2D65B80B" w14:textId="77777777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color="000000" w:sz="7" w:space="0"/>
                    <w:left w:val="inset" w:color="000000" w:sz="7" w:space="0"/>
                    <w:bottom w:val="inset" w:color="000000" w:sz="7" w:space="0"/>
                    <w:right w:val="inset" w:color="000000" w:sz="7" w:space="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Pr="004725AF" w:rsidR="00303A91" w:rsidP="00AD7E15" w:rsidRDefault="00303A91" w14:paraId="2D65B7ED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Pr="004725AF" w:rsidR="00303A91" w:rsidP="00AD7E15" w:rsidRDefault="00303A91" w14:paraId="2D65B7EE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Pr="00A95468" w:rsidR="00A95468" w:rsidTr="00AD7E15" w14:paraId="2D65B7F0" w14:textId="77777777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Pr="00126C66" w:rsidR="00303A91" w:rsidP="00C6671F" w:rsidRDefault="00303A91" w14:paraId="2D65B7EF" w14:textId="39FB98E8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Pr="00DD18E0" w:rsidR="00DD18E0">
                          <w:rPr>
                            <w:rFonts w:ascii="Calibri" w:hAnsi="Calibri" w:eastAsia="Calibri" w:cs="Times New Roman"/>
                            <w:b/>
                          </w:rPr>
                          <w:t>Digitalna platforma pametno Velenje mobilnost – vzpostavitev sistema za usmerjanje prometa in ANPR v garažnih hišah</w:t>
                        </w:r>
                        <w:r w:rsidRPr="00126C66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Pr="004725AF" w:rsidR="00CF1207" w:rsidTr="00AD7E15" w14:paraId="2D65B7F2" w14:textId="77777777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Pr="00497725" w:rsidR="00CF1207" w:rsidP="00C6671F" w:rsidRDefault="00CF1207" w14:paraId="2D65B7F1" w14:textId="77777777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Pr="004725AF" w:rsidR="00CF1207" w:rsidTr="00AD7E15" w14:paraId="2D65B7F4" w14:textId="77777777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Pr="00CF1207" w:rsidR="00CF1207" w:rsidP="00C6671F" w:rsidRDefault="00CF1207" w14:paraId="2D65B7F3" w14:textId="77777777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:rsidR="00CF1207" w:rsidP="00AD7E15" w:rsidRDefault="00CF1207" w14:paraId="2D65B7F5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Pr="004725AF" w:rsidR="00303A91" w:rsidP="00AD7E15" w:rsidRDefault="00303A91" w14:paraId="2D65B7F6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:rsidRPr="004725AF" w:rsidR="00303A91" w:rsidP="00AD7E15" w:rsidRDefault="00303A91" w14:paraId="2D65B7F7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Pr="004725AF" w:rsidR="00303A91" w:rsidP="00AD7E15" w:rsidRDefault="00303A91" w14:paraId="2D65B7F8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:rsidRPr="004725AF" w:rsidR="00303A91" w:rsidP="00AD7E15" w:rsidRDefault="00303A91" w14:paraId="2D65B7F9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:rsidRPr="004725AF" w:rsidR="00303A91" w:rsidP="00AD7E15" w:rsidRDefault="00303A91" w14:paraId="2D65B7FA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:rsidRPr="004725AF" w:rsidR="00303A91" w:rsidP="00AD7E15" w:rsidRDefault="00303A91" w14:paraId="2D65B7FB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:rsidRPr="004F0175" w:rsidR="00303A91" w:rsidP="00AD7E15" w:rsidRDefault="00303A91" w14:paraId="2D65B7FC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Pr="004F0175" w:rsid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Pr="004F0175" w:rsidR="004F0175">
                    <w:rPr>
                      <w:rFonts w:hint="eastAsia"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 w:rsid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Pr="004F0175" w:rsidR="004F0175">
                    <w:rPr>
                      <w:rFonts w:hint="eastAsia"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 w:rsid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Pr="004F0175" w:rsidR="004F0175">
                    <w:rPr>
                      <w:rFonts w:hint="eastAsia"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 w:rsid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Pr="004F0175" w:rsidR="004F0175">
                    <w:rPr>
                      <w:rFonts w:hint="eastAsia"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 w:rsid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:rsidRPr="004725AF" w:rsidR="00303A91" w:rsidP="00AD7E15" w:rsidRDefault="00303A91" w14:paraId="2D65B7FD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color="000000" w:sz="7" w:space="0"/>
                    <w:left w:val="inset" w:color="000000" w:sz="7" w:space="0"/>
                    <w:bottom w:val="inset" w:color="000000" w:sz="7" w:space="0"/>
                    <w:right w:val="inset" w:color="000000" w:sz="7" w:space="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Pr="004725AF" w:rsidR="00303A91" w:rsidP="00AD7E15" w:rsidRDefault="00303A91" w14:paraId="2D65B7FE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7FF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0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1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2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3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4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Pr="00002361" w:rsidR="00303A91" w:rsidP="00AD7E15" w:rsidRDefault="00303A91" w14:paraId="2D65B805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hint="eastAsia"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:rsidRPr="00002361" w:rsidR="00303A91" w:rsidP="00AD7E15" w:rsidRDefault="00303A91" w14:paraId="2D65B806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:rsidRPr="004725AF" w:rsidR="00303A91" w:rsidP="00AD7E15" w:rsidRDefault="00303A91" w14:paraId="2D65B807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8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Pr="004725AF" w:rsidR="00303A91" w:rsidP="00AD7E15" w:rsidRDefault="00303A91" w14:paraId="2D65B809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Pr="004725AF" w:rsidR="00303A91" w:rsidP="00AD7E15" w:rsidRDefault="00303A91" w14:paraId="2D65B80A" w14:textId="77777777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Pr="004725AF" w:rsidR="00303A91" w:rsidP="00AD7E15" w:rsidRDefault="00303A91" w14:paraId="2D65B80C" w14:textId="77777777">
            <w:pPr>
              <w:rPr>
                <w:rFonts w:ascii="Arial" w:hAnsi="Arial" w:cs="Arial"/>
              </w:rPr>
            </w:pPr>
          </w:p>
          <w:p w:rsidRPr="004725AF" w:rsidR="00303A91" w:rsidP="00AD7E15" w:rsidRDefault="00303A91" w14:paraId="2D65B80D" w14:textId="77777777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Pr="004725AF" w:rsidR="00303A91" w:rsidP="00AD7E15" w:rsidRDefault="00303A91" w14:paraId="2D65B80E" w14:textId="77777777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Pr="004725AF" w:rsidR="00303A91" w:rsidP="00303A91" w:rsidRDefault="00303A91" w14:paraId="2D65B810" w14:textId="77777777">
      <w:pPr>
        <w:rPr>
          <w:rFonts w:ascii="Arial" w:hAnsi="Arial" w:cs="Arial"/>
        </w:rPr>
      </w:pPr>
    </w:p>
    <w:p w:rsidRPr="004725AF" w:rsidR="00303A91" w:rsidP="00303A91" w:rsidRDefault="00303A91" w14:paraId="2D65B811" w14:textId="77777777">
      <w:pPr>
        <w:rPr>
          <w:rFonts w:ascii="Arial" w:hAnsi="Arial" w:cs="Arial"/>
        </w:rPr>
      </w:pPr>
    </w:p>
    <w:p w:rsidRPr="004725AF" w:rsidR="00303A91" w:rsidP="00303A91" w:rsidRDefault="00303A91" w14:paraId="2D65B812" w14:textId="77777777">
      <w:pPr>
        <w:rPr>
          <w:rFonts w:ascii="Arial" w:hAnsi="Arial" w:cs="Arial"/>
        </w:rPr>
      </w:pPr>
    </w:p>
    <w:p w:rsidRPr="004725AF" w:rsidR="00303A91" w:rsidP="00303A91" w:rsidRDefault="00303A91" w14:paraId="2D65B813" w14:textId="77777777">
      <w:pPr>
        <w:rPr>
          <w:rFonts w:ascii="Arial" w:hAnsi="Arial" w:cs="Arial"/>
        </w:rPr>
      </w:pPr>
    </w:p>
    <w:p w:rsidR="00F63D2E" w:rsidRDefault="00F63D2E" w14:paraId="2D65B814" w14:textId="77777777"/>
    <w:sectPr w:rsidR="00F63D2E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3B2F"/>
    <w:rsid w:val="00015CFB"/>
    <w:rsid w:val="000A7C3D"/>
    <w:rsid w:val="000E2783"/>
    <w:rsid w:val="00125B34"/>
    <w:rsid w:val="00126C66"/>
    <w:rsid w:val="002E67B8"/>
    <w:rsid w:val="00303A91"/>
    <w:rsid w:val="00324CC0"/>
    <w:rsid w:val="003C0883"/>
    <w:rsid w:val="00497725"/>
    <w:rsid w:val="004F0175"/>
    <w:rsid w:val="005028A1"/>
    <w:rsid w:val="00647951"/>
    <w:rsid w:val="006B7084"/>
    <w:rsid w:val="00700F2B"/>
    <w:rsid w:val="00801893"/>
    <w:rsid w:val="008505DE"/>
    <w:rsid w:val="00871146"/>
    <w:rsid w:val="00961FC1"/>
    <w:rsid w:val="009702CB"/>
    <w:rsid w:val="00A428A2"/>
    <w:rsid w:val="00A82DEB"/>
    <w:rsid w:val="00A95468"/>
    <w:rsid w:val="00C46B0B"/>
    <w:rsid w:val="00C6345B"/>
    <w:rsid w:val="00C6671F"/>
    <w:rsid w:val="00CF1207"/>
    <w:rsid w:val="00DD18E0"/>
    <w:rsid w:val="00E06F63"/>
    <w:rsid w:val="00E341A6"/>
    <w:rsid w:val="00E92570"/>
    <w:rsid w:val="00EA6312"/>
    <w:rsid w:val="00F63D2E"/>
    <w:rsid w:val="00FD6DD3"/>
    <w:rsid w:val="3F29A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B7E2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rsid w:val="00303A91"/>
    <w:pPr>
      <w:spacing w:after="200" w:line="276" w:lineRule="auto"/>
    </w:pPr>
    <w:rPr>
      <w:rFonts w:ascii="Helvetica" w:hAnsi="Helvetica" w:eastAsiaTheme="minorHAnsi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Brezrazmikov1" w:customStyle="1">
    <w:name w:val="Brez razmikov1"/>
    <w:uiPriority w:val="1"/>
    <w:qFormat/>
    <w:rsid w:val="00961FC1"/>
    <w:rPr>
      <w:sz w:val="22"/>
      <w:szCs w:val="22"/>
    </w:rPr>
  </w:style>
  <w:style w:type="paragraph" w:styleId="0-Preambula" w:customStyle="1">
    <w:name w:val="0-Preambula"/>
    <w:basedOn w:val="Navaden"/>
    <w:link w:val="0-PreambulaChar"/>
    <w:qFormat/>
    <w:rsid w:val="00961FC1"/>
    <w:pPr>
      <w:jc w:val="both"/>
    </w:pPr>
    <w:rPr>
      <w:rFonts w:ascii="Arial" w:hAnsi="Arial" w:eastAsia="Calibri" w:cs="Times New Roman"/>
      <w:i/>
      <w:sz w:val="16"/>
    </w:rPr>
  </w:style>
  <w:style w:type="character" w:styleId="0-PreambulaChar" w:customStyle="1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styleId="1-Naslov" w:customStyle="1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 w:eastAsia="Calibri" w:cs="Times New Roman"/>
      <w:b/>
      <w:sz w:val="36"/>
      <w:szCs w:val="20"/>
    </w:rPr>
  </w:style>
  <w:style w:type="character" w:styleId="1-NaslovChar" w:customStyle="1">
    <w:name w:val="1-Naslov Char"/>
    <w:link w:val="1-Naslov"/>
    <w:rsid w:val="00961FC1"/>
    <w:rPr>
      <w:rFonts w:ascii="Arial" w:hAnsi="Arial"/>
      <w:b/>
      <w:sz w:val="36"/>
    </w:rPr>
  </w:style>
  <w:style w:type="paragraph" w:styleId="2-Podnaslov" w:customStyle="1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styleId="2-PodnaslovChar" w:customStyle="1">
    <w:name w:val="2-Podnaslov Char"/>
    <w:link w:val="2-Podnaslov"/>
    <w:rsid w:val="00961FC1"/>
    <w:rPr>
      <w:rFonts w:ascii="Arial" w:hAnsi="Arial"/>
      <w:b/>
      <w:sz w:val="24"/>
    </w:rPr>
  </w:style>
  <w:style w:type="paragraph" w:styleId="3-len" w:customStyle="1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styleId="3-lenChar" w:customStyle="1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styleId="4-Besedilo" w:customStyle="1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styleId="4-BesediloChar" w:customStyle="1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hAnsi="Calibri" w:eastAsia="Calibri" w:cs="Times New Roman"/>
    </w:rPr>
  </w:style>
  <w:style w:type="character" w:styleId="Naslov3Znak" w:customStyle="1">
    <w:name w:val="Naslov 3 Znak"/>
    <w:basedOn w:val="Privzetapisavaodstavka"/>
    <w:link w:val="Naslov3"/>
    <w:uiPriority w:val="9"/>
    <w:rsid w:val="00303A91"/>
    <w:rPr>
      <w:rFonts w:asciiTheme="majorHAnsi" w:hAnsiTheme="majorHAnsi" w:eastAsiaTheme="majorEastAsia" w:cstheme="majorBidi"/>
      <w:b/>
      <w:bCs/>
      <w:color w:val="4F81BD" w:themeColor="accent1"/>
      <w:sz w:val="22"/>
      <w:szCs w:val="22"/>
    </w:rPr>
  </w:style>
  <w:style w:type="table" w:styleId="NormalTablePHPDOCX" w:customStyle="1">
    <w:name w:val="Normal Table PHPDOCX"/>
    <w:uiPriority w:val="99"/>
    <w:semiHidden/>
    <w:unhideWhenUsed/>
    <w:qFormat/>
    <w:rsid w:val="00303A91"/>
    <w:rPr>
      <w:rFonts w:asciiTheme="minorHAnsi" w:hAnsiTheme="minorHAnsi" w:eastAsia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 w:customStyle="1">
    <w:name w:val="Table Grid PHPDOCX"/>
    <w:uiPriority w:val="59"/>
    <w:rsid w:val="00303A91"/>
    <w:rPr>
      <w:rFonts w:asciiTheme="minorHAnsi" w:hAnsiTheme="minorHAnsi" w:eastAsiaTheme="minorHAnsi" w:cstheme="minorBidi"/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Dervišević Elma</dc:creator>
  <lastModifiedBy>Pia Hudournik</lastModifiedBy>
  <revision>24</revision>
  <dcterms:created xsi:type="dcterms:W3CDTF">2018-05-17T09:41:00.0000000Z</dcterms:created>
  <dcterms:modified xsi:type="dcterms:W3CDTF">2026-07-02T09:39:10.2150100Z</dcterms:modified>
</coreProperties>
</file>